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3AD" w:rsidRPr="00E943AD" w:rsidRDefault="00E943AD" w:rsidP="00E943AD">
      <w:pPr>
        <w:rPr>
          <w:rFonts w:ascii="Calibri" w:eastAsia="Times New Roman" w:hAnsi="Calibri" w:cs="Calibri"/>
          <w:color w:val="000000"/>
          <w:lang w:eastAsia="fr-FR"/>
        </w:rPr>
      </w:pPr>
      <w:r w:rsidRPr="00E943AD">
        <w:rPr>
          <w:rFonts w:ascii="Calibri" w:eastAsia="Times New Roman" w:hAnsi="Calibri" w:cs="Calibri"/>
          <w:b/>
          <w:bCs/>
          <w:color w:val="000000"/>
          <w:lang w:eastAsia="fr-FR"/>
        </w:rPr>
        <w:t>A Saint-Josse, le succès des primes est  toujours au rendez-vous !</w:t>
      </w:r>
    </w:p>
    <w:p w:rsidR="00E943AD" w:rsidRPr="00E943AD" w:rsidRDefault="00E943AD" w:rsidP="00E943AD">
      <w:pPr>
        <w:rPr>
          <w:rFonts w:ascii="Calibri" w:eastAsia="Times New Roman" w:hAnsi="Calibri" w:cs="Calibri"/>
          <w:color w:val="000000"/>
          <w:lang w:eastAsia="fr-FR"/>
        </w:rPr>
      </w:pPr>
      <w:r w:rsidRPr="00E943AD">
        <w:rPr>
          <w:rFonts w:ascii="Calibri" w:eastAsia="Times New Roman" w:hAnsi="Calibri" w:cs="Calibri"/>
          <w:color w:val="000000"/>
          <w:sz w:val="20"/>
          <w:szCs w:val="20"/>
          <w:lang w:eastAsia="fr-FR"/>
        </w:rPr>
        <w:t> </w:t>
      </w:r>
    </w:p>
    <w:p w:rsidR="00E943AD" w:rsidRPr="00E943AD" w:rsidRDefault="00E943AD" w:rsidP="00E943AD">
      <w:pPr>
        <w:rPr>
          <w:rFonts w:ascii="Calibri" w:eastAsia="Times New Roman" w:hAnsi="Calibri" w:cs="Calibri"/>
          <w:color w:val="000000"/>
          <w:lang w:eastAsia="fr-FR"/>
        </w:rPr>
      </w:pPr>
      <w:r w:rsidRPr="00E943AD">
        <w:rPr>
          <w:rFonts w:ascii="Calibri" w:eastAsia="Times New Roman" w:hAnsi="Calibri" w:cs="Calibri"/>
          <w:color w:val="000000"/>
          <w:sz w:val="20"/>
          <w:szCs w:val="20"/>
          <w:lang w:eastAsia="fr-FR"/>
        </w:rPr>
        <w:t>Avec l'augmentation des coûts de la vie et en particulier de l'énergie, nombreux sont les habitants qui sollicitent les primes auxquelles ils ont droit avec l'appui de la Commune.</w:t>
      </w:r>
    </w:p>
    <w:p w:rsidR="00E943AD" w:rsidRPr="00E943AD" w:rsidRDefault="00E943AD" w:rsidP="00E943AD">
      <w:pPr>
        <w:rPr>
          <w:rFonts w:ascii="Calibri" w:eastAsia="Times New Roman" w:hAnsi="Calibri" w:cs="Calibri"/>
          <w:color w:val="000000"/>
          <w:lang w:eastAsia="fr-FR"/>
        </w:rPr>
      </w:pPr>
      <w:r w:rsidRPr="00E943AD">
        <w:rPr>
          <w:rFonts w:ascii="Calibri" w:eastAsia="Times New Roman" w:hAnsi="Calibri" w:cs="Calibri"/>
          <w:color w:val="000000"/>
          <w:sz w:val="20"/>
          <w:szCs w:val="20"/>
          <w:lang w:eastAsia="fr-FR"/>
        </w:rPr>
        <w:t xml:space="preserve">A l'initiative du Bourgmestre </w:t>
      </w:r>
      <w:proofErr w:type="spellStart"/>
      <w:r w:rsidRPr="00E943AD">
        <w:rPr>
          <w:rFonts w:ascii="Calibri" w:eastAsia="Times New Roman" w:hAnsi="Calibri" w:cs="Calibri"/>
          <w:color w:val="000000"/>
          <w:sz w:val="20"/>
          <w:szCs w:val="20"/>
          <w:lang w:eastAsia="fr-FR"/>
        </w:rPr>
        <w:t>Emir</w:t>
      </w:r>
      <w:proofErr w:type="spellEnd"/>
      <w:r w:rsidRPr="00E943AD">
        <w:rPr>
          <w:rFonts w:ascii="Calibri" w:eastAsia="Times New Roman" w:hAnsi="Calibri" w:cs="Calibri"/>
          <w:color w:val="000000"/>
          <w:sz w:val="20"/>
          <w:szCs w:val="20"/>
          <w:lang w:eastAsia="fr-FR"/>
        </w:rPr>
        <w:t xml:space="preserve"> KIR, le Guichet primes a été cré</w:t>
      </w:r>
      <w:r w:rsidR="00875A75">
        <w:rPr>
          <w:rFonts w:ascii="Calibri" w:eastAsia="Times New Roman" w:hAnsi="Calibri" w:cs="Calibri"/>
          <w:color w:val="000000"/>
          <w:sz w:val="20"/>
          <w:szCs w:val="20"/>
          <w:lang w:eastAsia="fr-FR"/>
        </w:rPr>
        <w:t>é</w:t>
      </w:r>
      <w:r w:rsidRPr="00E943AD">
        <w:rPr>
          <w:rFonts w:ascii="Calibri" w:eastAsia="Times New Roman" w:hAnsi="Calibri" w:cs="Calibri"/>
          <w:color w:val="000000"/>
          <w:sz w:val="20"/>
          <w:szCs w:val="20"/>
          <w:lang w:eastAsia="fr-FR"/>
        </w:rPr>
        <w:t>e en 2015 pour favoriser l'accès aux primes régionales et communales avec une progression constante du nombre de demandes.</w:t>
      </w:r>
    </w:p>
    <w:p w:rsidR="00E943AD" w:rsidRPr="00E943AD" w:rsidRDefault="00E943AD" w:rsidP="00E943AD">
      <w:pPr>
        <w:rPr>
          <w:rFonts w:ascii="Calibri" w:eastAsia="Times New Roman" w:hAnsi="Calibri" w:cs="Calibri"/>
          <w:color w:val="000000"/>
          <w:lang w:eastAsia="fr-FR"/>
        </w:rPr>
      </w:pPr>
      <w:r w:rsidRPr="00E943AD">
        <w:rPr>
          <w:rFonts w:ascii="Calibri" w:eastAsia="Times New Roman" w:hAnsi="Calibri" w:cs="Calibri"/>
          <w:color w:val="000000"/>
          <w:sz w:val="20"/>
          <w:szCs w:val="20"/>
          <w:lang w:eastAsia="fr-FR"/>
        </w:rPr>
        <w:t> </w:t>
      </w:r>
    </w:p>
    <w:p w:rsidR="00E943AD" w:rsidRPr="00E943AD" w:rsidRDefault="00E943AD" w:rsidP="00E943AD">
      <w:pPr>
        <w:rPr>
          <w:rFonts w:ascii="Calibri" w:eastAsia="Times New Roman" w:hAnsi="Calibri" w:cs="Calibri"/>
          <w:color w:val="000000"/>
          <w:lang w:eastAsia="fr-FR"/>
        </w:rPr>
      </w:pPr>
      <w:r w:rsidRPr="00E943AD">
        <w:rPr>
          <w:rFonts w:ascii="Calibri" w:eastAsia="Times New Roman" w:hAnsi="Calibri" w:cs="Calibri"/>
          <w:color w:val="000000"/>
          <w:sz w:val="20"/>
          <w:szCs w:val="20"/>
          <w:lang w:eastAsia="fr-FR"/>
        </w:rPr>
        <w:t>Depuis son ouverture, le bilan est en effet conséquent. 2.575 primes communales et régionales ont ainsi été délivrées à Saint-Josse, pour un montant total de 3.525.000 €. Ces primes ont concerné 510 immeubles, logements ou devantures commerciales.</w:t>
      </w:r>
    </w:p>
    <w:p w:rsidR="00E943AD" w:rsidRPr="00E943AD" w:rsidRDefault="00E943AD" w:rsidP="00E943AD">
      <w:pPr>
        <w:rPr>
          <w:rFonts w:ascii="Calibri" w:eastAsia="Times New Roman" w:hAnsi="Calibri" w:cs="Calibri"/>
          <w:color w:val="000000"/>
          <w:lang w:eastAsia="fr-FR"/>
        </w:rPr>
      </w:pPr>
      <w:r w:rsidRPr="00E943AD">
        <w:rPr>
          <w:rFonts w:ascii="Calibri" w:eastAsia="Times New Roman" w:hAnsi="Calibri" w:cs="Calibri"/>
          <w:color w:val="000000"/>
          <w:sz w:val="20"/>
          <w:szCs w:val="20"/>
          <w:lang w:eastAsia="fr-FR"/>
        </w:rPr>
        <w:t> </w:t>
      </w:r>
    </w:p>
    <w:p w:rsidR="00E943AD" w:rsidRPr="00E943AD" w:rsidRDefault="00E943AD" w:rsidP="00E943AD">
      <w:pPr>
        <w:rPr>
          <w:rFonts w:ascii="Calibri" w:eastAsia="Times New Roman" w:hAnsi="Calibri" w:cs="Calibri"/>
          <w:color w:val="000000"/>
          <w:lang w:eastAsia="fr-FR"/>
        </w:rPr>
      </w:pPr>
      <w:r w:rsidRPr="00E943AD">
        <w:rPr>
          <w:rFonts w:ascii="Calibri" w:eastAsia="Times New Roman" w:hAnsi="Calibri" w:cs="Calibri"/>
          <w:color w:val="000000"/>
          <w:sz w:val="20"/>
          <w:szCs w:val="20"/>
          <w:lang w:eastAsia="fr-FR"/>
        </w:rPr>
        <w:t xml:space="preserve">Le Bourgmestre </w:t>
      </w:r>
      <w:proofErr w:type="spellStart"/>
      <w:r w:rsidRPr="00E943AD">
        <w:rPr>
          <w:rFonts w:ascii="Calibri" w:eastAsia="Times New Roman" w:hAnsi="Calibri" w:cs="Calibri"/>
          <w:color w:val="000000"/>
          <w:sz w:val="20"/>
          <w:szCs w:val="20"/>
          <w:lang w:eastAsia="fr-FR"/>
        </w:rPr>
        <w:t>Emir</w:t>
      </w:r>
      <w:proofErr w:type="spellEnd"/>
      <w:r w:rsidRPr="00E943AD">
        <w:rPr>
          <w:rFonts w:ascii="Calibri" w:eastAsia="Times New Roman" w:hAnsi="Calibri" w:cs="Calibri"/>
          <w:color w:val="000000"/>
          <w:sz w:val="20"/>
          <w:szCs w:val="20"/>
          <w:lang w:eastAsia="fr-FR"/>
        </w:rPr>
        <w:t xml:space="preserve"> KIR détaille :</w:t>
      </w:r>
      <w:r w:rsidRPr="00E943AD">
        <w:rPr>
          <w:rFonts w:ascii="Calibri" w:eastAsia="Times New Roman" w:hAnsi="Calibri" w:cs="Calibri"/>
          <w:i/>
          <w:iCs/>
          <w:color w:val="000000"/>
          <w:sz w:val="20"/>
          <w:szCs w:val="20"/>
          <w:lang w:eastAsia="fr-FR"/>
        </w:rPr>
        <w:t> "Près de 2000 primes communales ont été distribuées pour un montant moyen de 2375 euros par demande. Cela représente plus d'un million deux-cent mille euros dont plus de la moitié sur fonds propres. Observer la nature des primes est intéressant puisque l'on voit que les demandes pour les châssis, l'isolation ou la chaudière sont celles qui rencontrent le plus de succès, crise énergétique oblige. Le profil des habitants qui s'adressent au guichet prime est également révélateur dans la mesure où plus de 80 pourcent des demandeurs disposent de revenus faibles ou moyens. La prime est donc essentielle pour ces catégories socio-économiques et à Saint-Josse, nous mettons les moyens pour accompagner la population à l'obtenir. "</w:t>
      </w:r>
    </w:p>
    <w:p w:rsidR="00E943AD" w:rsidRPr="00E943AD" w:rsidRDefault="00E943AD" w:rsidP="00E943AD">
      <w:pPr>
        <w:rPr>
          <w:rFonts w:ascii="Calibri" w:eastAsia="Times New Roman" w:hAnsi="Calibri" w:cs="Calibri"/>
          <w:color w:val="000000"/>
          <w:lang w:eastAsia="fr-FR"/>
        </w:rPr>
      </w:pPr>
      <w:r w:rsidRPr="00E943AD">
        <w:rPr>
          <w:rFonts w:ascii="Calibri" w:eastAsia="Times New Roman" w:hAnsi="Calibri" w:cs="Calibri"/>
          <w:color w:val="000000"/>
          <w:sz w:val="20"/>
          <w:szCs w:val="20"/>
          <w:lang w:eastAsia="fr-FR"/>
        </w:rPr>
        <w:t> </w:t>
      </w:r>
    </w:p>
    <w:p w:rsidR="00E943AD" w:rsidRPr="00E943AD" w:rsidRDefault="00E943AD" w:rsidP="00E943AD">
      <w:pPr>
        <w:rPr>
          <w:rFonts w:ascii="Calibri" w:eastAsia="Times New Roman" w:hAnsi="Calibri" w:cs="Calibri"/>
          <w:color w:val="000000"/>
          <w:lang w:eastAsia="fr-FR"/>
        </w:rPr>
      </w:pPr>
      <w:bookmarkStart w:id="0" w:name="_GoBack"/>
      <w:r w:rsidRPr="00E943AD">
        <w:rPr>
          <w:rFonts w:ascii="Calibri" w:eastAsia="Times New Roman" w:hAnsi="Calibri" w:cs="Calibri"/>
          <w:color w:val="000000"/>
          <w:sz w:val="20"/>
          <w:szCs w:val="20"/>
          <w:lang w:eastAsia="fr-FR"/>
        </w:rPr>
        <w:t>Pour rappel, depuis son ouverture le Guichet Primes a traité près de 2000 biens, soit une progression de 230 nouveaux dossiers chaque année, avec une moyenne de 5 interventions par bien et près de 350 primes communales et régionales traitées en 2022.  Cela représente 72 immeubles, logements, devantures commerciales rénovés ou embellis en plus sur le territoire communal. Les primes communales accordées en en an représentent plus de 150 000 euros.</w:t>
      </w:r>
    </w:p>
    <w:bookmarkEnd w:id="0"/>
    <w:p w:rsidR="007B5893" w:rsidRDefault="007B5893"/>
    <w:sectPr w:rsidR="007B5893" w:rsidSect="006E55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3AD"/>
    <w:rsid w:val="006E5532"/>
    <w:rsid w:val="007B5893"/>
    <w:rsid w:val="00875A75"/>
    <w:rsid w:val="00E943A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2818D94"/>
  <w15:chartTrackingRefBased/>
  <w15:docId w15:val="{5F09C9FA-919F-064B-A3D0-E5398D6A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94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324277">
      <w:bodyDiv w:val="1"/>
      <w:marLeft w:val="0"/>
      <w:marRight w:val="0"/>
      <w:marTop w:val="0"/>
      <w:marBottom w:val="0"/>
      <w:divBdr>
        <w:top w:val="none" w:sz="0" w:space="0" w:color="auto"/>
        <w:left w:val="none" w:sz="0" w:space="0" w:color="auto"/>
        <w:bottom w:val="none" w:sz="0" w:space="0" w:color="auto"/>
        <w:right w:val="none" w:sz="0" w:space="0" w:color="auto"/>
      </w:divBdr>
      <w:divsChild>
        <w:div w:id="1967351111">
          <w:marLeft w:val="0"/>
          <w:marRight w:val="0"/>
          <w:marTop w:val="0"/>
          <w:marBottom w:val="0"/>
          <w:divBdr>
            <w:top w:val="none" w:sz="0" w:space="0" w:color="auto"/>
            <w:left w:val="none" w:sz="0" w:space="0" w:color="auto"/>
            <w:bottom w:val="none" w:sz="0" w:space="0" w:color="auto"/>
            <w:right w:val="none" w:sz="0" w:space="0" w:color="auto"/>
          </w:divBdr>
        </w:div>
        <w:div w:id="1822038381">
          <w:marLeft w:val="0"/>
          <w:marRight w:val="0"/>
          <w:marTop w:val="0"/>
          <w:marBottom w:val="0"/>
          <w:divBdr>
            <w:top w:val="none" w:sz="0" w:space="0" w:color="auto"/>
            <w:left w:val="none" w:sz="0" w:space="0" w:color="auto"/>
            <w:bottom w:val="none" w:sz="0" w:space="0" w:color="auto"/>
            <w:right w:val="none" w:sz="0" w:space="0" w:color="auto"/>
          </w:divBdr>
        </w:div>
        <w:div w:id="2145728550">
          <w:marLeft w:val="0"/>
          <w:marRight w:val="0"/>
          <w:marTop w:val="0"/>
          <w:marBottom w:val="0"/>
          <w:divBdr>
            <w:top w:val="none" w:sz="0" w:space="0" w:color="auto"/>
            <w:left w:val="none" w:sz="0" w:space="0" w:color="auto"/>
            <w:bottom w:val="none" w:sz="0" w:space="0" w:color="auto"/>
            <w:right w:val="none" w:sz="0" w:space="0" w:color="auto"/>
          </w:divBdr>
        </w:div>
        <w:div w:id="401832712">
          <w:marLeft w:val="0"/>
          <w:marRight w:val="0"/>
          <w:marTop w:val="0"/>
          <w:marBottom w:val="0"/>
          <w:divBdr>
            <w:top w:val="none" w:sz="0" w:space="0" w:color="auto"/>
            <w:left w:val="none" w:sz="0" w:space="0" w:color="auto"/>
            <w:bottom w:val="none" w:sz="0" w:space="0" w:color="auto"/>
            <w:right w:val="none" w:sz="0" w:space="0" w:color="auto"/>
          </w:divBdr>
        </w:div>
        <w:div w:id="13307133">
          <w:marLeft w:val="0"/>
          <w:marRight w:val="0"/>
          <w:marTop w:val="0"/>
          <w:marBottom w:val="0"/>
          <w:divBdr>
            <w:top w:val="none" w:sz="0" w:space="0" w:color="auto"/>
            <w:left w:val="none" w:sz="0" w:space="0" w:color="auto"/>
            <w:bottom w:val="none" w:sz="0" w:space="0" w:color="auto"/>
            <w:right w:val="none" w:sz="0" w:space="0" w:color="auto"/>
          </w:divBdr>
        </w:div>
        <w:div w:id="1084373372">
          <w:marLeft w:val="0"/>
          <w:marRight w:val="0"/>
          <w:marTop w:val="0"/>
          <w:marBottom w:val="0"/>
          <w:divBdr>
            <w:top w:val="none" w:sz="0" w:space="0" w:color="auto"/>
            <w:left w:val="none" w:sz="0" w:space="0" w:color="auto"/>
            <w:bottom w:val="none" w:sz="0" w:space="0" w:color="auto"/>
            <w:right w:val="none" w:sz="0" w:space="0" w:color="auto"/>
          </w:divBdr>
        </w:div>
        <w:div w:id="1573199909">
          <w:marLeft w:val="0"/>
          <w:marRight w:val="0"/>
          <w:marTop w:val="0"/>
          <w:marBottom w:val="0"/>
          <w:divBdr>
            <w:top w:val="none" w:sz="0" w:space="0" w:color="auto"/>
            <w:left w:val="none" w:sz="0" w:space="0" w:color="auto"/>
            <w:bottom w:val="none" w:sz="0" w:space="0" w:color="auto"/>
            <w:right w:val="none" w:sz="0" w:space="0" w:color="auto"/>
          </w:divBdr>
        </w:div>
        <w:div w:id="701174169">
          <w:marLeft w:val="0"/>
          <w:marRight w:val="0"/>
          <w:marTop w:val="0"/>
          <w:marBottom w:val="0"/>
          <w:divBdr>
            <w:top w:val="none" w:sz="0" w:space="0" w:color="auto"/>
            <w:left w:val="none" w:sz="0" w:space="0" w:color="auto"/>
            <w:bottom w:val="none" w:sz="0" w:space="0" w:color="auto"/>
            <w:right w:val="none" w:sz="0" w:space="0" w:color="auto"/>
          </w:divBdr>
        </w:div>
        <w:div w:id="690493979">
          <w:marLeft w:val="0"/>
          <w:marRight w:val="0"/>
          <w:marTop w:val="0"/>
          <w:marBottom w:val="0"/>
          <w:divBdr>
            <w:top w:val="none" w:sz="0" w:space="0" w:color="auto"/>
            <w:left w:val="none" w:sz="0" w:space="0" w:color="auto"/>
            <w:bottom w:val="none" w:sz="0" w:space="0" w:color="auto"/>
            <w:right w:val="none" w:sz="0" w:space="0" w:color="auto"/>
          </w:divBdr>
        </w:div>
        <w:div w:id="306782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1617</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2023-03-28T14:37:00Z</dcterms:created>
  <dcterms:modified xsi:type="dcterms:W3CDTF">2023-03-29T07:45:00Z</dcterms:modified>
</cp:coreProperties>
</file>