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77777777" w:rsidR="00871F9F" w:rsidRPr="00871F9F" w:rsidRDefault="00871F9F" w:rsidP="007C393F">
      <w:pPr>
        <w:jc w:val="center"/>
        <w:outlineLvl w:val="0"/>
        <w:rPr>
          <w:rFonts w:ascii="Arial" w:hAnsi="Arial" w:cs="Arial"/>
          <w:color w:val="000000"/>
          <w:sz w:val="14"/>
          <w:szCs w:val="18"/>
          <w:lang w:val="fr-FR"/>
        </w:rPr>
      </w:pPr>
      <w:bookmarkStart w:id="0" w:name="_GoBack"/>
      <w:bookmarkEnd w:id="0"/>
    </w:p>
    <w:p w14:paraId="77B177C5" w14:textId="2EF45AB7" w:rsidR="00054441" w:rsidRPr="002B1123" w:rsidRDefault="00054441" w:rsidP="006244CE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color w:val="000000"/>
          <w:sz w:val="18"/>
          <w:szCs w:val="18"/>
          <w:lang w:val="fr-FR"/>
        </w:rPr>
        <w:t>ADMINISTRATION COMMUNALE DE SAINT-JOSSE-TEN-NOODE</w:t>
      </w:r>
    </w:p>
    <w:p w14:paraId="77B177C6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GEMEENTEBESTUUR VAN SINT-JOOST-TEN-NODE</w:t>
      </w:r>
    </w:p>
    <w:tbl>
      <w:tblPr>
        <w:tblW w:w="0" w:type="auto"/>
        <w:tblInd w:w="-3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98"/>
      </w:tblGrid>
      <w:tr w:rsidR="00054441" w:rsidRPr="002B1123" w14:paraId="77B17802" w14:textId="77777777">
        <w:trPr>
          <w:cantSplit/>
          <w:trHeight w:val="12229"/>
        </w:trPr>
        <w:tc>
          <w:tcPr>
            <w:tcW w:w="5312" w:type="dxa"/>
          </w:tcPr>
          <w:p w14:paraId="77B177C7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snapToGrid w:val="0"/>
              <w:ind w:left="-37" w:right="125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7B177C8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sz w:val="18"/>
                <w:szCs w:val="18"/>
                <w:lang w:val="fr-FR"/>
              </w:rPr>
              <w:t>AVIS D’ENQUÊTE PUBLIQUE</w:t>
            </w:r>
          </w:p>
          <w:p w14:paraId="77B177C9" w14:textId="3B228B13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Demande de permis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d’environnement de classe II</w:t>
            </w:r>
          </w:p>
          <w:p w14:paraId="77B177CA" w14:textId="77777777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B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 projet suivant est mis à l’enquête publique : </w:t>
            </w:r>
          </w:p>
          <w:p w14:paraId="77B177CC" w14:textId="75BEC9B8" w:rsidR="00054441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334D870A" w14:textId="77777777" w:rsidR="000768AA" w:rsidRPr="002B1123" w:rsidRDefault="000768AA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D" w14:textId="6B5466AE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Adresse du bien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Rue Royale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211</w:t>
            </w:r>
            <w:r w:rsidR="000768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213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CE" w14:textId="4D0D6FDE" w:rsidR="00054441" w:rsidRPr="002B1123" w:rsidRDefault="000768AA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Identité du demandeur :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LA MAISON KHNOPFF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S.A.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Koningsstraat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211-213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à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1210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Sint-Joost-ten-Node</w:t>
            </w:r>
          </w:p>
          <w:p w14:paraId="77B177CF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Objet de la demande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Parking couvert 15 emplacements pour les logements</w:t>
            </w:r>
          </w:p>
          <w:p w14:paraId="77B177D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Nature de l’activité principale :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permis d'environnement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;</w:t>
            </w:r>
          </w:p>
          <w:p w14:paraId="77B177D1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</w:p>
          <w:p w14:paraId="77B177D7" w14:textId="40425363" w:rsidR="00054441" w:rsidRPr="000768AA" w:rsidRDefault="00054441" w:rsidP="000768AA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Cette demande est située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en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espaces structurants, zones d'intérêt culturel, historique, esthétique ou d'embellissement (ZICHEE), zones de forte mixité</w:t>
            </w:r>
            <w:r w:rsidR="00CA4052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au plan régional d’affectation du sol</w:t>
            </w:r>
            <w:r w:rsidR="00CA4052"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D8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9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Motifs de l’enquête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dérogations :</w:t>
            </w:r>
          </w:p>
          <w:p w14:paraId="77B177DA" w14:textId="77777777" w:rsidR="007C393F" w:rsidRPr="002B1123" w:rsidRDefault="00AF0925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 : article 50 de l’ordonnance du 5 juin 1997 relative aux permis d’environnement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DB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L’enquête publique se déroule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du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29/01/2024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au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12/02/2024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;</w:t>
            </w:r>
          </w:p>
          <w:p w14:paraId="77B177DD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02528010" w14:textId="77777777" w:rsidR="0077360C" w:rsidRDefault="0077360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6A4E0982" w14:textId="77777777" w:rsidR="0077360C" w:rsidRDefault="0077360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F" w14:textId="3207A4E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Pendant toute la durée de l’enquête publique, le dossier complet de la demande peut être consulté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au service de l’Urbanisme, du lundi au vendredi : de 8h30 à 13 h., 3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étage et le mardi de 16h à 18h30 , avenue de l’Astronomie, n° 12 ou sur rendez-vous pris par téléphone au n° 02/220.27.33. </w:t>
            </w:r>
          </w:p>
          <w:p w14:paraId="77B177E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Des explications techniques concernant le dossier peuvent être obtenues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service de l’Urbanisme, 3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étage, au n° 12, avenue de l’Astronomie, 1210 Bruxelles, d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 lundi au vendredi, de 8h30 à 13h ou sur rendez-vous pris par téléphone au n° 02/220.27.33.</w:t>
            </w:r>
          </w:p>
          <w:p w14:paraId="77B177E1" w14:textId="77777777" w:rsidR="00054441" w:rsidRPr="002B1123" w:rsidRDefault="00054441" w:rsidP="001F64C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Les observations et réclamations au sujet du dossier peuvent être adressées : par écrit au Collège des Bourgmestre et Echevins, à l'adresse suivante : 13, avenue de l'Astronomie, à 1210 Bruxelles,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au plus tard le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12/02/2024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;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au besoin oralement, pendant l’enquête publique, auprès de l’agent désigné à cet effet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n° 12, avenue de l’Astronomie, 1210 Bruxelles, du lundi au vendredi, de 8h30 à 13 h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, par e-mail à l’adresse suivante : urbanisme@stjosse.irisnet.be.</w:t>
            </w:r>
          </w:p>
          <w:p w14:paraId="77B177E3" w14:textId="77777777" w:rsidR="00CC5A7C" w:rsidRPr="002B1123" w:rsidRDefault="00CC5A7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E4" w14:textId="77777777" w:rsidR="00054441" w:rsidRPr="002B1123" w:rsidRDefault="00054441" w:rsidP="006F5399">
            <w:pPr>
              <w:ind w:left="-3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Saint-Josse-ten-Noode, le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19/01/2024</w:t>
            </w:r>
          </w:p>
        </w:tc>
        <w:tc>
          <w:tcPr>
            <w:tcW w:w="5398" w:type="dxa"/>
            <w:tcBorders>
              <w:left w:val="single" w:sz="1" w:space="0" w:color="000000"/>
            </w:tcBorders>
            <w:tcMar>
              <w:top w:w="0" w:type="dxa"/>
              <w:bottom w:w="0" w:type="dxa"/>
            </w:tcMar>
          </w:tcPr>
          <w:p w14:paraId="77B177E5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snapToGrid w:val="0"/>
              <w:ind w:right="5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7B177E6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" w:hAnsi="Arial" w:cs="Arial"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>BERICHT VAN OPENBAAR ONDERZOEK</w:t>
            </w:r>
          </w:p>
          <w:p w14:paraId="77B177E7" w14:textId="1BD8CBAA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Aanvraag om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milieu vergunning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klasse II</w:t>
            </w:r>
          </w:p>
          <w:p w14:paraId="77B177E8" w14:textId="77777777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E9" w14:textId="06D90551" w:rsidR="00054441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Het volgende project wordt aan een openbaar onderzoek onderworpen :</w:t>
            </w:r>
          </w:p>
          <w:p w14:paraId="4EAD9F22" w14:textId="77777777" w:rsidR="000768AA" w:rsidRPr="002B1123" w:rsidRDefault="000768AA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EA" w14:textId="64680AF3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Adres van het goed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Koningsstraat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211</w:t>
            </w:r>
            <w:r w:rsidR="00076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213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EB" w14:textId="08703A21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Identiteit van de aanvrager :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LA MAISON KHNOPFF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N.V.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Koningsstraat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211-213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1210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Sint-Joost-ten-Node</w:t>
            </w:r>
          </w:p>
          <w:p w14:paraId="77B177EC" w14:textId="77777777" w:rsidR="00054441" w:rsidRPr="002B1123" w:rsidRDefault="00054441" w:rsidP="006F53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Voorwerp van de aanvraag 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overdekte parking met 15 parkeerplaatsen voor huisveting</w:t>
            </w:r>
          </w:p>
          <w:p w14:paraId="77B177E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Aard van de hoofdactiviteit :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milieuvergunning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</w:p>
          <w:p w14:paraId="77B177E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EF" w14:textId="6DF74A9E" w:rsidR="00CA4052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Deze aanvraag bevindt zich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structurerende ruimten, gebieden van culturele, historische, esthetische waarde of voor stadsverfraaiing (GCHEWS), sterk gemengde gebieden</w:t>
            </w:r>
            <w:r w:rsidR="00CA4052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5" w14:textId="77777777" w:rsidR="00054441" w:rsidRPr="000768AA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B375CE" w14:textId="77777777" w:rsidR="000768AA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Reden</w:t>
            </w:r>
          </w:p>
          <w:p w14:paraId="77B177F6" w14:textId="4B85E51D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en van het onderzoek :</w:t>
            </w:r>
            <w:r w:rsidR="008C0CC4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Afwijkingen : </w:t>
            </w:r>
          </w:p>
          <w:p w14:paraId="77B177F7" w14:textId="77777777" w:rsidR="007C393F" w:rsidRPr="002B1123" w:rsidRDefault="00AF0925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 : artikel 50 van de ordonnantie van 5 juni 1997 betreffende de milieuvergunningen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8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F9" w14:textId="77777777" w:rsidR="00054441" w:rsidRPr="002B1123" w:rsidRDefault="00054441" w:rsidP="006F5399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Het openbaar onderzoek zal plaatsvinden 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van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29/01/2024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tot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12/02/2024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; </w:t>
            </w:r>
          </w:p>
          <w:p w14:paraId="77B177FA" w14:textId="77777777" w:rsidR="00054441" w:rsidRPr="002B1123" w:rsidRDefault="00054441" w:rsidP="006F5399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2BA11C6" w14:textId="77777777" w:rsidR="0077360C" w:rsidRDefault="0077360C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7FC" w14:textId="4ECFBE08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 xml:space="preserve">Tijdens de hele duur van het openbaar onderzoek kan het volledig dossier van de aanvraag op </w:t>
            </w:r>
            <w:r w:rsidRPr="002B1123">
              <w:rPr>
                <w:rFonts w:ascii="Arial" w:hAnsi="Arial" w:cs="Arial"/>
                <w:b/>
                <w:bCs/>
                <w:sz w:val="18"/>
                <w:szCs w:val="18"/>
              </w:rPr>
              <w:t>dienst Stedenbouw geraadpleegd worden,</w:t>
            </w:r>
            <w:r w:rsidRPr="002B1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>van maandag tot vrijdag: van 8u30 tot 13u, 3</w:t>
            </w:r>
            <w:r w:rsidRPr="002B1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verdieping en dinsdag van 16u tot 18u30, Sterrenkundelaan,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12 of na telefonische afspraak op het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02/220.27.33.</w:t>
            </w:r>
          </w:p>
          <w:p w14:paraId="77B177F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Technische uitleg over het dossier kan bekomen worden bij het Gemeentebestuur, dienst Stedenbouw, 3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verdieping, Sterrenkundelaan,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12, 1210 Brussel, van maandag tot vrijdag, van 8u30 tot 13 u of na telefonische afspraak op het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02/220.27.33.</w:t>
            </w:r>
          </w:p>
          <w:p w14:paraId="77B177F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 opmerkingen en bezwaren over het dossier kunnen schriftelijk gericht worden aan het College van Burgemeester en Schepenen, op volgend adres : Sterrenkundelaan, 13, te 1210 Brussel,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uiterlijk op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12/02/2024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; desnoods mondeling tijdens het openbaar onderzoek bij de daartoe aangewezen beambte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 </w:t>
            </w:r>
            <w:proofErr w:type="spellStart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12, Sterrenkundelaan, 1210 Brussel,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van maandag tot vrijdag, van 8u30 tot 13 u</w:t>
            </w:r>
            <w:r w:rsidR="001F64CD"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 e-mail naar het volgende adres : stedenbouw@stjoost.irisnet.be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77B17800" w14:textId="77777777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801" w14:textId="77777777" w:rsidR="00054441" w:rsidRPr="002B1123" w:rsidRDefault="00054441" w:rsidP="006F5399">
            <w:pPr>
              <w:pStyle w:val="Titre2"/>
              <w:tabs>
                <w:tab w:val="clear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Sint-Joost-ten-Node,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19/01/2024</w:t>
            </w:r>
          </w:p>
        </w:tc>
      </w:tr>
    </w:tbl>
    <w:p w14:paraId="77B17803" w14:textId="77777777" w:rsidR="00A90797" w:rsidRPr="002B1123" w:rsidRDefault="00A90797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4" w14:textId="77777777" w:rsidR="00054441" w:rsidRPr="002B1123" w:rsidRDefault="00054441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  <w:r w:rsidRPr="002B1123">
        <w:rPr>
          <w:rFonts w:ascii="Arial" w:hAnsi="Arial" w:cs="Arial"/>
          <w:color w:val="000000"/>
          <w:sz w:val="18"/>
          <w:szCs w:val="18"/>
          <w:lang w:val="nl-BE"/>
        </w:rPr>
        <w:t>PAR LE COLLEGE :</w:t>
      </w:r>
    </w:p>
    <w:p w14:paraId="77B17805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VANWEGE HET COLLEGE :</w:t>
      </w:r>
    </w:p>
    <w:p w14:paraId="77B17806" w14:textId="179938E2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>La</w:t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 xml:space="preserve"> Secrétaire,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BE"/>
        </w:rPr>
        <w:t>Le Bourgmestre</w:t>
      </w:r>
      <w:r w:rsidR="00C379E0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</w:p>
    <w:p w14:paraId="77B17807" w14:textId="24C63E5C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De</w:t>
      </w:r>
      <w:r w:rsidR="008C0CC4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proofErr w:type="spellStart"/>
      <w:r w:rsidR="00FF200E" w:rsidRPr="00FF200E">
        <w:rPr>
          <w:rFonts w:ascii="Arial" w:hAnsi="Arial" w:cs="Arial"/>
          <w:color w:val="000000"/>
          <w:sz w:val="18"/>
          <w:szCs w:val="18"/>
          <w:lang w:val="fr-BE"/>
        </w:rPr>
        <w:t>Secretaresse</w:t>
      </w:r>
      <w:proofErr w:type="spellEnd"/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De </w:t>
      </w:r>
      <w:proofErr w:type="spellStart"/>
      <w:r w:rsidR="000768AA">
        <w:rPr>
          <w:rFonts w:ascii="Arial" w:hAnsi="Arial" w:cs="Arial"/>
          <w:color w:val="000000"/>
          <w:sz w:val="18"/>
          <w:szCs w:val="18"/>
          <w:lang w:val="fr-BE"/>
        </w:rPr>
        <w:t>B</w:t>
      </w:r>
      <w:r w:rsidR="00FF200E">
        <w:rPr>
          <w:rFonts w:ascii="Arial" w:hAnsi="Arial" w:cs="Arial"/>
          <w:color w:val="000000"/>
          <w:sz w:val="18"/>
          <w:szCs w:val="18"/>
          <w:lang w:val="fr-BE"/>
        </w:rPr>
        <w:t>urgemeester</w:t>
      </w:r>
      <w:proofErr w:type="spellEnd"/>
    </w:p>
    <w:p w14:paraId="77B17808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9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A" w14:textId="00C5D15A" w:rsidR="002E71B2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FF200E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 xml:space="preserve">Marie-Rose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FR"/>
        </w:rPr>
        <w:t>Laevers</w:t>
      </w:r>
      <w:proofErr w:type="spellEnd"/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B676DD" w:rsidRPr="002B1123">
        <w:rPr>
          <w:rFonts w:ascii="Arial" w:hAnsi="Arial" w:cs="Arial"/>
          <w:color w:val="000000"/>
          <w:sz w:val="18"/>
          <w:szCs w:val="18"/>
          <w:lang w:val="fr-FR"/>
        </w:rPr>
        <w:t>Emir Kir</w:t>
      </w:r>
    </w:p>
    <w:p w14:paraId="77B1780B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EE05CF">
        <w:rPr>
          <w:rFonts w:ascii="Arial" w:hAnsi="Arial" w:cs="Arial"/>
          <w:color w:val="000000"/>
          <w:sz w:val="20"/>
          <w:szCs w:val="20"/>
          <w:lang w:val="fr-FR"/>
        </w:rPr>
        <w:br w:type="page"/>
      </w:r>
    </w:p>
    <w:p w14:paraId="77B1780C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0D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46E81453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color w:val="000000"/>
          <w:sz w:val="22"/>
          <w:szCs w:val="22"/>
          <w:lang w:val="fr-FR"/>
        </w:rPr>
        <w:t xml:space="preserve">A afficher au plus tard le </w:t>
      </w:r>
      <w:r w:rsidR="00623041">
        <w:rPr>
          <w:rFonts w:ascii="Arial" w:hAnsi="Arial" w:cs="Arial"/>
          <w:color w:val="000000"/>
          <w:sz w:val="22"/>
          <w:szCs w:val="22"/>
          <w:lang w:val="fr-FR"/>
        </w:rPr>
        <w:t>jeudi 25 janvier 2023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3DB52F71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623041">
        <w:rPr>
          <w:rFonts w:ascii="Arial" w:hAnsi="Arial" w:cs="Arial"/>
          <w:color w:val="000000"/>
          <w:sz w:val="22"/>
          <w:szCs w:val="22"/>
          <w:lang w:val="fr-FR"/>
        </w:rPr>
        <w:t>3 en français et 3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"/>
        <w:gridCol w:w="5662"/>
        <w:gridCol w:w="1416"/>
        <w:gridCol w:w="2170"/>
      </w:tblGrid>
      <w:tr w:rsidR="002E71B2" w:rsidRPr="000768AA" w14:paraId="77B1781F" w14:textId="77777777" w:rsidTr="000768AA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D6BF724" w14:textId="77777777" w:rsidR="000768AA" w:rsidRDefault="000768AA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7B1781C" w14:textId="55620BCF" w:rsidR="002E71B2" w:rsidRPr="00767639" w:rsidRDefault="002E71B2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Rue Royale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211</w:t>
            </w:r>
            <w:r w:rsidR="000768AA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-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213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0768AA" w14:paraId="77B17824" w14:textId="77777777" w:rsidTr="000768AA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4C0DD619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35D4A356" w14:textId="6A48E458" w:rsidR="000768AA" w:rsidRDefault="00623041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rue Royale / rue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Gillon</w:t>
            </w:r>
            <w:proofErr w:type="spellEnd"/>
          </w:p>
          <w:p w14:paraId="77B17821" w14:textId="231D4B0B" w:rsidR="000768AA" w:rsidRPr="00767639" w:rsidRDefault="000768A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0768AA" w14:paraId="77B17829" w14:textId="77777777" w:rsidTr="000768AA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37A9307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00F774FE" w14:textId="2E71A5EC" w:rsidR="000768AA" w:rsidRDefault="00623041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rue Royale / rue Cornet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Grez</w:t>
            </w:r>
            <w:proofErr w:type="spellEnd"/>
          </w:p>
          <w:p w14:paraId="77B17826" w14:textId="30672B5E" w:rsidR="000768AA" w:rsidRPr="00767639" w:rsidRDefault="000768AA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304FDE76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03161277" w14:textId="00CF03B0" w:rsidR="000768AA" w:rsidRDefault="000768AA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0CD255C" w14:textId="791F05E7" w:rsidR="000768AA" w:rsidRDefault="000768AA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36326F45" w14:textId="77777777" w:rsidR="000768AA" w:rsidRDefault="000768AA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77777777" w:rsidR="00054441" w:rsidRDefault="002E71B2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Document à renvoyer complété et signé au service Urbanisme/Environne</w:t>
      </w:r>
      <w:r w:rsidR="00C379E0">
        <w:rPr>
          <w:rFonts w:ascii="Arial" w:hAnsi="Arial" w:cs="Arial"/>
          <w:b/>
          <w:color w:val="000000"/>
          <w:sz w:val="22"/>
          <w:szCs w:val="22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3D342D">
      <w:headerReference w:type="default" r:id="rId7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E848" w14:textId="77777777" w:rsidR="00F4244D" w:rsidRDefault="00F4244D" w:rsidP="00AF0925">
      <w:r>
        <w:separator/>
      </w:r>
    </w:p>
  </w:endnote>
  <w:endnote w:type="continuationSeparator" w:id="0">
    <w:p w14:paraId="0AF157FB" w14:textId="77777777" w:rsidR="00F4244D" w:rsidRDefault="00F4244D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37B8" w14:textId="77777777" w:rsidR="00F4244D" w:rsidRDefault="00F4244D" w:rsidP="00AF0925">
      <w:r>
        <w:separator/>
      </w:r>
    </w:p>
  </w:footnote>
  <w:footnote w:type="continuationSeparator" w:id="0">
    <w:p w14:paraId="187A0454" w14:textId="77777777" w:rsidR="00F4244D" w:rsidRDefault="00F4244D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2E1AD25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6244CE">
      <w:rPr>
        <w:rFonts w:ascii="Arial" w:hAnsi="Arial" w:cs="Arial"/>
        <w:noProof/>
        <w:sz w:val="18"/>
        <w:lang w:val="fr-BE"/>
      </w:rPr>
      <w:t>PE/1090/II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403E6"/>
    <w:rsid w:val="00054441"/>
    <w:rsid w:val="000768AA"/>
    <w:rsid w:val="000811DC"/>
    <w:rsid w:val="000A266E"/>
    <w:rsid w:val="001F64CD"/>
    <w:rsid w:val="002B1123"/>
    <w:rsid w:val="002E71B2"/>
    <w:rsid w:val="00313534"/>
    <w:rsid w:val="00347AC3"/>
    <w:rsid w:val="00353BBD"/>
    <w:rsid w:val="00374EF6"/>
    <w:rsid w:val="003D342D"/>
    <w:rsid w:val="00484B1E"/>
    <w:rsid w:val="004B586F"/>
    <w:rsid w:val="00526CC3"/>
    <w:rsid w:val="005B0E35"/>
    <w:rsid w:val="00623041"/>
    <w:rsid w:val="006244CE"/>
    <w:rsid w:val="00670DF6"/>
    <w:rsid w:val="006F5399"/>
    <w:rsid w:val="00711462"/>
    <w:rsid w:val="00767639"/>
    <w:rsid w:val="0077360C"/>
    <w:rsid w:val="007C393F"/>
    <w:rsid w:val="00871F9F"/>
    <w:rsid w:val="008C0CC4"/>
    <w:rsid w:val="0093128F"/>
    <w:rsid w:val="00940BEB"/>
    <w:rsid w:val="0097578E"/>
    <w:rsid w:val="009A1DC5"/>
    <w:rsid w:val="00A90797"/>
    <w:rsid w:val="00AF0925"/>
    <w:rsid w:val="00B62BF8"/>
    <w:rsid w:val="00B676DD"/>
    <w:rsid w:val="00B80A8D"/>
    <w:rsid w:val="00BF5987"/>
    <w:rsid w:val="00BF7DA4"/>
    <w:rsid w:val="00C030D4"/>
    <w:rsid w:val="00C379E0"/>
    <w:rsid w:val="00CA4052"/>
    <w:rsid w:val="00CC5A7C"/>
    <w:rsid w:val="00DA3F50"/>
    <w:rsid w:val="00E60A97"/>
    <w:rsid w:val="00EE05CF"/>
    <w:rsid w:val="00F00D55"/>
    <w:rsid w:val="00F4244D"/>
    <w:rsid w:val="00FA3CC8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6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66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2024-01-19T11:38:00Z</cp:lastPrinted>
  <dcterms:created xsi:type="dcterms:W3CDTF">2024-01-30T13:40:00Z</dcterms:created>
  <dcterms:modified xsi:type="dcterms:W3CDTF">2024-01-30T13:40:00Z</dcterms:modified>
</cp:coreProperties>
</file>