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7B177C8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sz w:val="18"/>
                <w:szCs w:val="18"/>
                <w:lang w:val="fr-FR"/>
              </w:rPr>
              <w:t>AVIS D’ENQUÊTE PUBLIQUE</w:t>
            </w:r>
          </w:p>
          <w:p w14:paraId="77B177C9" w14:textId="3B228B13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Demande de permis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d’environnement de classe II</w:t>
            </w:r>
          </w:p>
          <w:p w14:paraId="77B177CA" w14:textId="77777777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B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D" w14:textId="1FA95E94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Adresse du bien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Place Houwaert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7</w:t>
            </w:r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/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du Mérinos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CE" w14:textId="64EDCC09" w:rsidR="00054441" w:rsidRPr="002B1123" w:rsidRDefault="00C030D4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Identité du demandeur : 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YSG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S.P.R.L.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du Mérinos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à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Saint-Josse-ten-Noode</w:t>
            </w:r>
          </w:p>
          <w:p w14:paraId="77B177CF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Objet de la demande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exploitation d'un salon lavoir</w:t>
            </w:r>
          </w:p>
          <w:p w14:paraId="77B177D0" w14:textId="77777777" w:rsidR="00054441" w:rsidRPr="005629EB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Nature de </w:t>
            </w:r>
            <w:r w:rsidRPr="005629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l’activité principale : </w:t>
            </w:r>
            <w:r w:rsidR="00AF0925" w:rsidRPr="005629EB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permis d'environnement</w:t>
            </w:r>
            <w:r w:rsidRPr="005629EB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;</w:t>
            </w:r>
          </w:p>
          <w:p w14:paraId="77B177D1" w14:textId="77777777" w:rsidR="00054441" w:rsidRPr="005629EB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  <w:p w14:paraId="77B177D3" w14:textId="6AAE1E2C" w:rsidR="00CA4052" w:rsidRPr="005629EB" w:rsidRDefault="00054441" w:rsidP="005629EB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629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Cette demande est située : </w:t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</w:t>
            </w:r>
            <w:r w:rsidR="00AF0925" w:rsidRP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zones d'intérêt culturel, historique, esthétique ou d'embellissement (ZICHEE), zones d'habitation à prédominance résidentielle</w:t>
            </w:r>
            <w:r w:rsidR="00CA4052"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+</w:t>
            </w:r>
            <w:r w:rsidR="00CA4052"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en zone d'intérêt culturel, historique, esthétique ou d'embellissement </w:t>
            </w:r>
          </w:p>
          <w:p w14:paraId="77B177D7" w14:textId="77777777" w:rsidR="00054441" w:rsidRPr="005629EB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629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au plan régional d’affectation du sol</w:t>
            </w:r>
            <w:r w:rsidR="00CA4052" w:rsidRPr="005629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+ </w:t>
            </w:r>
            <w:r w:rsidR="00CA4052" w:rsidRPr="005629EB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PPAS </w:t>
            </w:r>
            <w:r w:rsidRPr="005629E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FR"/>
              </w:rPr>
              <w:t xml:space="preserve">Le bien </w:t>
            </w:r>
            <w:r w:rsidRPr="005629EB">
              <w:rPr>
                <w:rFonts w:ascii="Arial" w:hAnsi="Arial" w:cs="Arial"/>
                <w:b/>
                <w:sz w:val="18"/>
                <w:szCs w:val="18"/>
                <w:lang w:val="fr-BE"/>
              </w:rPr>
              <w:t>ne se situe pas</w:t>
            </w:r>
            <w:r w:rsidRPr="005629EB">
              <w:rPr>
                <w:rFonts w:ascii="Arial" w:hAnsi="Arial" w:cs="Arial"/>
                <w:sz w:val="18"/>
                <w:szCs w:val="18"/>
                <w:lang w:val="fr-BE"/>
              </w:rPr>
              <w:t xml:space="preserve"> dans le périmètre d'un plan particulier d'affectation du sol </w:t>
            </w:r>
            <w:r w:rsidRPr="005629EB">
              <w:rPr>
                <w:rFonts w:ascii="Arial" w:hAnsi="Arial" w:cs="Arial"/>
                <w:b/>
                <w:sz w:val="18"/>
                <w:szCs w:val="18"/>
                <w:lang w:val="fr-BE"/>
              </w:rPr>
              <w:t>(PPAS)</w:t>
            </w:r>
            <w:r w:rsidRPr="005629EB">
              <w:rPr>
                <w:rFonts w:ascii="Arial" w:hAnsi="Arial" w:cs="Arial"/>
                <w:sz w:val="18"/>
                <w:szCs w:val="18"/>
                <w:lang w:val="fr-BE"/>
              </w:rPr>
              <w:t>.</w:t>
            </w:r>
            <w:r w:rsidRPr="005629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.</w:t>
            </w:r>
          </w:p>
          <w:p w14:paraId="77B177D8" w14:textId="77777777" w:rsidR="00054441" w:rsidRPr="005629EB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9" w14:textId="77777777" w:rsidR="00054441" w:rsidRPr="005629EB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629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Motifs de l’enquête : </w:t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dérogations :</w:t>
            </w:r>
          </w:p>
          <w:p w14:paraId="77B177DA" w14:textId="77777777" w:rsidR="007C393F" w:rsidRPr="005629EB" w:rsidRDefault="00AF0925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P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1B : article 40 de l’ordonnance du 5 juin 1997 relative aux permis d’environnement</w:t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B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L’enquête publique se déroule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10/05/2023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24/05/2023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;</w:t>
            </w:r>
          </w:p>
          <w:p w14:paraId="77B177DD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02528010" w14:textId="77777777" w:rsidR="0077360C" w:rsidRDefault="0077360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6A4E0982" w14:textId="77777777" w:rsidR="0077360C" w:rsidRDefault="0077360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F" w14:textId="3207A4E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Pendant toute la durée de l’enquête publique, le dossier complet de la demande peut être consulté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au service de l’Urbanisme, du lundi au vendredi : de 8h30 à 13 h., 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Des explications techniques concernant le dossier peuvent être obtenues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service de l’Urbanisme, 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étage, au n° 12, avenue de l’Astronomie, 1210 Bruxelles, d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 lundi au vendredi, de 8h30 à 13h ou sur rendez-vous pris par téléphone au n° 02/220.27.33.</w:t>
            </w:r>
          </w:p>
          <w:p w14:paraId="77B177E1" w14:textId="77777777" w:rsidR="00054441" w:rsidRPr="002B1123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au plus tard le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24/05/2023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;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 besoin oralement, pendant l’enquête publique, auprès de l’agent désigné à cet effet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n° 12, avenue de l’Astronomie, 1210 Bruxelles, du lundi au vendredi, de 8h30 à 13 h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, par e-mail à l’adresse suivante : urbanisme@stjosse.irisnet.be.</w:t>
            </w:r>
          </w:p>
          <w:p w14:paraId="77B177E3" w14:textId="3FEAEB7F" w:rsidR="00CC5A7C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325940D4" w14:textId="2518C8C1" w:rsidR="00B525E8" w:rsidRDefault="00B525E8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42DA4F62" w14:textId="4C243014" w:rsidR="00B525E8" w:rsidRDefault="00B525E8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23554210" w14:textId="77777777" w:rsidR="00B525E8" w:rsidRPr="002B1123" w:rsidRDefault="00B525E8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4" w14:textId="77777777" w:rsidR="00054441" w:rsidRPr="002B1123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Saint-Josse-ten-Noode, le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28/04/2023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7B177E6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>BERICHT VAN OPENBAAR ONDERZOEK</w:t>
            </w:r>
          </w:p>
          <w:p w14:paraId="77B177E7" w14:textId="1BD8CBAA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Aanvraag om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milieu vergunning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klasse II</w:t>
            </w:r>
          </w:p>
          <w:p w14:paraId="77B177E8" w14:textId="77777777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E9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Het volgende project wordt aan een openbaar onderzoek onderworpen :</w:t>
            </w:r>
          </w:p>
          <w:p w14:paraId="77B177EA" w14:textId="340B7E1D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Adres van het goed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Houwaertplein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7</w:t>
            </w:r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Merinosstraat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EB" w14:textId="480727A1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Identiteit van de aanvrager :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0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YSG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B.V.B.A.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Me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rinos</w:t>
            </w:r>
            <w:r w:rsid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straat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Sint-Joost-ten-N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ode</w:t>
            </w:r>
          </w:p>
          <w:p w14:paraId="77B177EC" w14:textId="29C8972C" w:rsidR="00054441" w:rsidRPr="002B1123" w:rsidRDefault="00054441" w:rsidP="006F539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Voorwerp van de aanvraag 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Een </w:t>
            </w:r>
            <w:proofErr w:type="spellStart"/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wassserij</w:t>
            </w:r>
            <w:proofErr w:type="spellEnd"/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uitbaten</w:t>
            </w:r>
          </w:p>
          <w:p w14:paraId="77B177E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Aard van de hoofdactiviteit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milieuvergunning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14:paraId="77B177E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95D6E1B" w14:textId="2CF4A1AB" w:rsidR="005629EB" w:rsidRPr="00B525E8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Deze aanvraag bevindt zich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gebieden van culturele, historische, esthetische waarde of voor stadsverfraaiing (GCHEWS), woongebieden met residentieel karakter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6CC3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in een gebied van culturele, historische, esthetische waarde of voor stadsverfraaiing </w:t>
            </w:r>
          </w:p>
          <w:p w14:paraId="77B177F4" w14:textId="5BBA12DF" w:rsidR="00054441" w:rsidRPr="005629EB" w:rsidRDefault="00B525E8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in het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ge</w:t>
            </w:r>
            <w:r w:rsidR="00054441" w:rsidRPr="005629E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estelijk</w:t>
            </w:r>
            <w:proofErr w:type="spellEnd"/>
            <w:r w:rsidR="00054441" w:rsidRPr="005629E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054441" w:rsidRPr="005629E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bestemmingsplan</w:t>
            </w:r>
            <w:proofErr w:type="spellEnd"/>
            <w:r w:rsidR="00CA4052" w:rsidRPr="005629E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+ </w:t>
            </w:r>
            <w:r w:rsidR="004B586F" w:rsidRPr="005629EB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BBP</w:t>
            </w:r>
            <w:r w:rsidR="00CA4052" w:rsidRPr="005629EB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 xml:space="preserve"> </w:t>
            </w:r>
            <w:r w:rsidR="00054441" w:rsidRPr="005629E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BE"/>
              </w:rPr>
              <w:t xml:space="preserve">Le bien </w:t>
            </w:r>
            <w:r w:rsidR="00054441" w:rsidRPr="005629EB">
              <w:rPr>
                <w:rFonts w:ascii="Arial" w:hAnsi="Arial" w:cs="Arial"/>
                <w:b/>
                <w:sz w:val="18"/>
                <w:szCs w:val="18"/>
                <w:lang w:val="fr-BE"/>
              </w:rPr>
              <w:t>ne se situe pas</w:t>
            </w:r>
            <w:r w:rsidR="00054441" w:rsidRPr="005629EB">
              <w:rPr>
                <w:rFonts w:ascii="Arial" w:hAnsi="Arial" w:cs="Arial"/>
                <w:sz w:val="18"/>
                <w:szCs w:val="18"/>
                <w:lang w:val="fr-BE"/>
              </w:rPr>
              <w:t xml:space="preserve"> dans le périmètre d'un plan particulier d'affectation du sol </w:t>
            </w:r>
            <w:r w:rsidR="00054441" w:rsidRPr="005629EB">
              <w:rPr>
                <w:rFonts w:ascii="Arial" w:hAnsi="Arial" w:cs="Arial"/>
                <w:b/>
                <w:sz w:val="18"/>
                <w:szCs w:val="18"/>
                <w:lang w:val="fr-BE"/>
              </w:rPr>
              <w:t>(PPAS)</w:t>
            </w:r>
            <w:r w:rsidR="00054441" w:rsidRPr="005629EB">
              <w:rPr>
                <w:rFonts w:ascii="Arial" w:hAnsi="Arial" w:cs="Arial"/>
                <w:sz w:val="18"/>
                <w:szCs w:val="18"/>
                <w:lang w:val="fr-BE"/>
              </w:rPr>
              <w:t>.</w:t>
            </w:r>
            <w:r w:rsidR="00054441" w:rsidRPr="005629E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.</w:t>
            </w:r>
          </w:p>
          <w:p w14:paraId="77B177F5" w14:textId="77777777" w:rsidR="00054441" w:rsidRPr="005629EB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</w:p>
          <w:p w14:paraId="77B177F6" w14:textId="77777777" w:rsidR="00054441" w:rsidRPr="005629EB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EB">
              <w:rPr>
                <w:rFonts w:ascii="Arial" w:hAnsi="Arial" w:cs="Arial"/>
                <w:color w:val="000000"/>
                <w:sz w:val="18"/>
                <w:szCs w:val="18"/>
              </w:rPr>
              <w:t>Redenen van het onderzoek :</w:t>
            </w:r>
            <w:r w:rsidR="008C0CC4"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Afwijkingen : </w:t>
            </w:r>
          </w:p>
          <w:p w14:paraId="77B177F7" w14:textId="77777777" w:rsidR="007C393F" w:rsidRPr="005629EB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1B : artikel 40 van de ordonnantie van 5 juni 1997 betreffende de milieuvergunningen</w:t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29E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Pr="00562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8" w14:textId="77777777" w:rsidR="00054441" w:rsidRPr="005629EB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9" w14:textId="77777777" w:rsidR="00054441" w:rsidRPr="002B1123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29EB">
              <w:rPr>
                <w:rFonts w:ascii="Arial" w:hAnsi="Arial" w:cs="Arial"/>
                <w:color w:val="000000"/>
                <w:sz w:val="18"/>
                <w:szCs w:val="18"/>
              </w:rPr>
              <w:t>Het openbaar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onderzoek zal plaatsvinden 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van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10/05/2023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tot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24/05/2023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</w:t>
            </w:r>
          </w:p>
          <w:p w14:paraId="77B177FA" w14:textId="77777777" w:rsidR="00054441" w:rsidRPr="002B1123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2BA11C6" w14:textId="77777777" w:rsidR="0077360C" w:rsidRDefault="0077360C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7FC" w14:textId="4ECFBE08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 xml:space="preserve">Tijdens de hele duur van het openbaar onderzoek kan het volledig dossier van de aanvraag op </w:t>
            </w:r>
            <w:r w:rsidRPr="002B1123">
              <w:rPr>
                <w:rFonts w:ascii="Arial" w:hAnsi="Arial" w:cs="Arial"/>
                <w:b/>
                <w:bCs/>
                <w:sz w:val="18"/>
                <w:szCs w:val="18"/>
              </w:rPr>
              <w:t>dienst Stedenbouw geraadpleegd worden,</w:t>
            </w:r>
            <w:r w:rsidRPr="002B1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>van maandag tot vrijdag: van 8u30 tot 13u, 3</w:t>
            </w:r>
            <w:r w:rsidRPr="002B11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verdieping en dinsdag van 16u tot 18u30, Sterrenkundelaan,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12 of na telefonische afspraak op het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02/220.27.33.</w:t>
            </w:r>
          </w:p>
          <w:p w14:paraId="77B177F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Technische uitleg over het dossier kan bekomen worden bij het Gemeentebestuur, dienst Stedenbouw, 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verdieping, Sterrenkundelaan,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12, 1210 Brussel, van maandag tot vrijdag, van 8u30 tot 13 u of na telefonische afspraak op het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02/220.27.33.</w:t>
            </w:r>
          </w:p>
          <w:p w14:paraId="77B177F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uiterlijk op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24/05/2023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; desnoods mondeling tijdens het openbaar onderzoek bij de daartoe aangewezen beambte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 </w:t>
            </w:r>
            <w:proofErr w:type="spellStart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12, Sterrenkundelaan, 1210 Brussel,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van maandag tot vrijdag, van 8u30 tot 13 u</w:t>
            </w:r>
            <w:r w:rsidR="001F64CD"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e-mail naar het volgende adres : stedenbouw@stjoost.irisnet.be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17800" w14:textId="18D42EA4" w:rsidR="00054441" w:rsidRDefault="00054441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E005A" w14:textId="77304E10" w:rsidR="00B525E8" w:rsidRDefault="00B525E8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FC60F" w14:textId="2ACDE5DF" w:rsidR="00B525E8" w:rsidRDefault="00B525E8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F86D3C" w14:textId="77777777" w:rsidR="00B525E8" w:rsidRPr="002B1123" w:rsidRDefault="00B525E8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801" w14:textId="77777777" w:rsidR="00054441" w:rsidRPr="002B1123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Sint-Joost-ten-Node,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28/04/2023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179938E2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>La</w:t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 xml:space="preserve"> Secrétaire,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Le Bourgmestre</w:t>
      </w:r>
      <w:r w:rsidR="00C379E0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</w:p>
    <w:p w14:paraId="77B17807" w14:textId="697FD18A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De</w:t>
      </w:r>
      <w:r w:rsidR="008C0CC4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proofErr w:type="spellStart"/>
      <w:r w:rsidR="00FF200E" w:rsidRPr="00FF200E">
        <w:rPr>
          <w:rFonts w:ascii="Arial" w:hAnsi="Arial" w:cs="Arial"/>
          <w:color w:val="000000"/>
          <w:sz w:val="18"/>
          <w:szCs w:val="18"/>
          <w:lang w:val="fr-BE"/>
        </w:rPr>
        <w:t>Secretaresse</w:t>
      </w:r>
      <w:proofErr w:type="spellEnd"/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De </w:t>
      </w:r>
      <w:proofErr w:type="spellStart"/>
      <w:r w:rsidR="00B525E8">
        <w:rPr>
          <w:rFonts w:ascii="Arial" w:hAnsi="Arial" w:cs="Arial"/>
          <w:color w:val="000000"/>
          <w:sz w:val="18"/>
          <w:szCs w:val="18"/>
          <w:lang w:val="fr-BE"/>
        </w:rPr>
        <w:t>B</w:t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urgemeester</w:t>
      </w:r>
      <w:proofErr w:type="spellEnd"/>
    </w:p>
    <w:p w14:paraId="77B17808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9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A" w14:textId="00C5D15A" w:rsidR="002E71B2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FF200E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 xml:space="preserve">Marie-Rose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FR"/>
        </w:rPr>
        <w:t>Laevers</w:t>
      </w:r>
      <w:proofErr w:type="spellEnd"/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</w:p>
    <w:p w14:paraId="77B1780B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15D2B320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B525E8">
        <w:rPr>
          <w:rFonts w:ascii="Arial" w:hAnsi="Arial" w:cs="Arial"/>
          <w:color w:val="000000"/>
          <w:sz w:val="22"/>
          <w:szCs w:val="22"/>
          <w:lang w:val="fr-FR"/>
        </w:rPr>
        <w:t>vendredi 5 mai 2023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0DF8C218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B525E8">
        <w:rPr>
          <w:rFonts w:ascii="Arial" w:hAnsi="Arial" w:cs="Arial"/>
          <w:color w:val="000000"/>
          <w:sz w:val="22"/>
          <w:szCs w:val="22"/>
          <w:lang w:val="fr-FR"/>
        </w:rPr>
        <w:t>3 en français et 3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"/>
        <w:gridCol w:w="5664"/>
        <w:gridCol w:w="1416"/>
        <w:gridCol w:w="2167"/>
      </w:tblGrid>
      <w:tr w:rsidR="002E71B2" w:rsidRPr="00B525E8" w14:paraId="77B1781F" w14:textId="77777777" w:rsidTr="00B525E8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167A3E2" w14:textId="77777777" w:rsidR="00B525E8" w:rsidRDefault="00B525E8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2F3723DD" w:rsidR="002E71B2" w:rsidRPr="00767639" w:rsidRDefault="002E71B2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Place Houwaert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7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du Mérinos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2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B525E8" w14:paraId="77B17824" w14:textId="77777777" w:rsidTr="00B525E8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825A167" w14:textId="786C6071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0BCD924" w14:textId="49CEC4AA" w:rsidR="00B525E8" w:rsidRDefault="00B525E8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place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Houwaert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Verboeckaven</w:t>
            </w:r>
            <w:proofErr w:type="spellEnd"/>
          </w:p>
          <w:p w14:paraId="77B17821" w14:textId="3AC961BD" w:rsidR="00B525E8" w:rsidRPr="00767639" w:rsidRDefault="00B525E8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B525E8" w14:paraId="77B17829" w14:textId="77777777" w:rsidTr="00B525E8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9966254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D6DF5C3" w14:textId="61F15909" w:rsidR="00B525E8" w:rsidRDefault="00FB11E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rue du Mérinos / rue du Cadran</w:t>
            </w:r>
          </w:p>
          <w:p w14:paraId="77B17826" w14:textId="1C5B80EE" w:rsidR="00B525E8" w:rsidRPr="00767639" w:rsidRDefault="00B525E8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02F18A23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074D085B" w14:textId="314641E9" w:rsidR="00FB11ED" w:rsidRDefault="00FB11E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F5B509D" w14:textId="1D3084D8" w:rsidR="00FB11ED" w:rsidRDefault="00FB11E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965209E" w14:textId="77777777" w:rsidR="00FB11ED" w:rsidRDefault="00FB11E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PE/1092/1B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1F64CD"/>
    <w:rsid w:val="002B1123"/>
    <w:rsid w:val="002E71B2"/>
    <w:rsid w:val="00313534"/>
    <w:rsid w:val="00347AC3"/>
    <w:rsid w:val="00353BBD"/>
    <w:rsid w:val="00374EF6"/>
    <w:rsid w:val="003D342D"/>
    <w:rsid w:val="003E092D"/>
    <w:rsid w:val="00484B1E"/>
    <w:rsid w:val="004B586F"/>
    <w:rsid w:val="00526CC3"/>
    <w:rsid w:val="005629EB"/>
    <w:rsid w:val="005B0E35"/>
    <w:rsid w:val="006244CE"/>
    <w:rsid w:val="00670DF6"/>
    <w:rsid w:val="006F5399"/>
    <w:rsid w:val="00711462"/>
    <w:rsid w:val="00767639"/>
    <w:rsid w:val="0077360C"/>
    <w:rsid w:val="007C393F"/>
    <w:rsid w:val="00871F9F"/>
    <w:rsid w:val="008C0CC4"/>
    <w:rsid w:val="0093128F"/>
    <w:rsid w:val="00940BEB"/>
    <w:rsid w:val="0097578E"/>
    <w:rsid w:val="009A1DC5"/>
    <w:rsid w:val="00A90797"/>
    <w:rsid w:val="00AF0925"/>
    <w:rsid w:val="00B525E8"/>
    <w:rsid w:val="00B62BF8"/>
    <w:rsid w:val="00B676DD"/>
    <w:rsid w:val="00BF5987"/>
    <w:rsid w:val="00BF7DA4"/>
    <w:rsid w:val="00C030D4"/>
    <w:rsid w:val="00C379E0"/>
    <w:rsid w:val="00CA4052"/>
    <w:rsid w:val="00CC5A7C"/>
    <w:rsid w:val="00DA3F50"/>
    <w:rsid w:val="00E60A97"/>
    <w:rsid w:val="00EE05CF"/>
    <w:rsid w:val="00F00D55"/>
    <w:rsid w:val="00F4244D"/>
    <w:rsid w:val="00FA3CC8"/>
    <w:rsid w:val="00FB11ED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1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1ED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2023-05-03T11:54:00Z</cp:lastPrinted>
  <dcterms:created xsi:type="dcterms:W3CDTF">2023-05-11T08:29:00Z</dcterms:created>
  <dcterms:modified xsi:type="dcterms:W3CDTF">2023-05-11T08:29:00Z</dcterms:modified>
</cp:coreProperties>
</file>